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5DD" w:rsidRPr="00D755DD" w:rsidRDefault="00D755DD" w:rsidP="00D755DD">
      <w:pPr>
        <w:ind w:left="-284"/>
        <w:jc w:val="center"/>
        <w:rPr>
          <w:rFonts w:ascii="Century Gothic" w:hAnsi="Century Gothic"/>
          <w:b/>
          <w:color w:val="auto"/>
          <w:sz w:val="32"/>
          <w:szCs w:val="32"/>
        </w:rPr>
      </w:pPr>
      <w:r w:rsidRPr="00D755DD">
        <w:rPr>
          <w:rFonts w:ascii="Century Gothic" w:hAnsi="Century Gothic"/>
          <w:b/>
          <w:color w:val="auto"/>
          <w:sz w:val="32"/>
          <w:szCs w:val="32"/>
        </w:rPr>
        <w:t xml:space="preserve">Los viajes de Colón </w:t>
      </w:r>
    </w:p>
    <w:p w:rsidR="00D755DD" w:rsidRPr="00D755DD" w:rsidRDefault="00D755DD" w:rsidP="00D755DD">
      <w:pPr>
        <w:ind w:left="-284"/>
        <w:jc w:val="both"/>
        <w:rPr>
          <w:rFonts w:ascii="Century Gothic" w:hAnsi="Century Gothic"/>
          <w:color w:val="auto"/>
          <w:sz w:val="24"/>
          <w:szCs w:val="24"/>
        </w:rPr>
      </w:pPr>
      <w:r>
        <w:rPr>
          <w:rFonts w:ascii="Century Gothic" w:hAnsi="Century Gothic"/>
          <w:color w:val="auto"/>
          <w:sz w:val="24"/>
          <w:szCs w:val="24"/>
        </w:rPr>
        <w:tab/>
      </w:r>
      <w:r w:rsidRPr="00D755DD">
        <w:rPr>
          <w:rFonts w:ascii="Century Gothic" w:hAnsi="Century Gothic"/>
          <w:color w:val="auto"/>
          <w:sz w:val="24"/>
          <w:szCs w:val="24"/>
        </w:rPr>
        <w:t>Cristóbal Colón solicito a los Reyes Católicos su apoyo para emprender la travesía hacia las indias. Con la autorización real, el navegante Genovés comenzó los trámites para iniciar su viaje.</w:t>
      </w:r>
    </w:p>
    <w:p w:rsidR="00D755DD" w:rsidRPr="00D755DD" w:rsidRDefault="00D755DD" w:rsidP="00D755DD">
      <w:pPr>
        <w:ind w:left="-284"/>
        <w:jc w:val="both"/>
        <w:rPr>
          <w:rFonts w:ascii="Century Gothic" w:hAnsi="Century Gothic"/>
          <w:color w:val="auto"/>
          <w:sz w:val="24"/>
          <w:szCs w:val="24"/>
        </w:rPr>
      </w:pPr>
      <w:r>
        <w:rPr>
          <w:rFonts w:ascii="Century Gothic" w:hAnsi="Century Gothic"/>
          <w:color w:val="auto"/>
          <w:sz w:val="24"/>
          <w:szCs w:val="24"/>
        </w:rPr>
        <w:tab/>
      </w:r>
      <w:r w:rsidRPr="00D755DD">
        <w:rPr>
          <w:rFonts w:ascii="Century Gothic" w:hAnsi="Century Gothic"/>
          <w:color w:val="auto"/>
          <w:sz w:val="24"/>
          <w:szCs w:val="24"/>
        </w:rPr>
        <w:t>La ayuda de los Reyes Católicos en especial de la reina Isabel fue otorgar la tripulación necesaria para el viaje, la alimentación y tres carabelas (la Pinta, la Niña y la Santa María).</w:t>
      </w:r>
    </w:p>
    <w:p w:rsidR="00D755DD" w:rsidRPr="00D755DD" w:rsidRDefault="00D755DD" w:rsidP="00D755DD">
      <w:pPr>
        <w:ind w:left="-284"/>
        <w:jc w:val="both"/>
        <w:rPr>
          <w:rFonts w:ascii="Century Gothic" w:hAnsi="Century Gothic"/>
          <w:color w:val="auto"/>
          <w:sz w:val="24"/>
          <w:szCs w:val="24"/>
        </w:rPr>
      </w:pPr>
      <w:r>
        <w:rPr>
          <w:rFonts w:ascii="Century Gothic" w:hAnsi="Century Gothic"/>
          <w:color w:val="auto"/>
          <w:sz w:val="24"/>
          <w:szCs w:val="24"/>
        </w:rPr>
        <w:tab/>
      </w:r>
      <w:r w:rsidRPr="00D755DD">
        <w:rPr>
          <w:rFonts w:ascii="Century Gothic" w:hAnsi="Century Gothic"/>
          <w:color w:val="auto"/>
          <w:sz w:val="24"/>
          <w:szCs w:val="24"/>
        </w:rPr>
        <w:t>Antes de partir, Colón firmó con los reyes las capitulaciones de Santa Fe. En este documento se establecían los beneficios personales del navegante, en caso de lograr éxito.</w:t>
      </w:r>
    </w:p>
    <w:p w:rsidR="00D755DD" w:rsidRPr="00D755DD" w:rsidRDefault="00D755DD" w:rsidP="00D755DD">
      <w:pPr>
        <w:ind w:left="-284"/>
        <w:jc w:val="both"/>
        <w:rPr>
          <w:rFonts w:ascii="Century Gothic" w:hAnsi="Century Gothic"/>
          <w:b/>
          <w:color w:val="auto"/>
          <w:sz w:val="24"/>
          <w:szCs w:val="24"/>
          <w:u w:val="single"/>
        </w:rPr>
      </w:pPr>
      <w:r w:rsidRPr="00D755DD">
        <w:rPr>
          <w:rFonts w:ascii="Century Gothic" w:hAnsi="Century Gothic"/>
          <w:b/>
          <w:color w:val="auto"/>
          <w:sz w:val="24"/>
          <w:szCs w:val="24"/>
          <w:u w:val="single"/>
        </w:rPr>
        <w:t>Primer viaje de Colón:</w:t>
      </w:r>
    </w:p>
    <w:p w:rsidR="00D755DD" w:rsidRPr="00D755DD" w:rsidRDefault="00D755DD" w:rsidP="00D755DD">
      <w:pPr>
        <w:ind w:left="-284"/>
        <w:jc w:val="both"/>
        <w:rPr>
          <w:rFonts w:ascii="Century Gothic" w:hAnsi="Century Gothic"/>
          <w:color w:val="auto"/>
          <w:sz w:val="24"/>
          <w:szCs w:val="24"/>
        </w:rPr>
      </w:pPr>
      <w:r>
        <w:rPr>
          <w:rFonts w:ascii="Century Gothic" w:hAnsi="Century Gothic"/>
          <w:color w:val="auto"/>
          <w:sz w:val="24"/>
          <w:szCs w:val="24"/>
        </w:rPr>
        <w:tab/>
      </w:r>
      <w:r w:rsidRPr="00D755DD">
        <w:rPr>
          <w:rFonts w:ascii="Century Gothic" w:hAnsi="Century Gothic"/>
          <w:color w:val="auto"/>
          <w:sz w:val="24"/>
          <w:szCs w:val="24"/>
        </w:rPr>
        <w:t xml:space="preserve">El 3 de agosto de 1492. Colón partió del puerto Palos (España) en compañía de 90 tripulantes. En este viaje las islas Juanas y la </w:t>
      </w:r>
      <w:proofErr w:type="gramStart"/>
      <w:r w:rsidRPr="00D755DD">
        <w:rPr>
          <w:rFonts w:ascii="Century Gothic" w:hAnsi="Century Gothic"/>
          <w:color w:val="auto"/>
          <w:sz w:val="24"/>
          <w:szCs w:val="24"/>
        </w:rPr>
        <w:t>Española</w:t>
      </w:r>
      <w:proofErr w:type="gramEnd"/>
      <w:r w:rsidRPr="00D755DD">
        <w:rPr>
          <w:rFonts w:ascii="Century Gothic" w:hAnsi="Century Gothic"/>
          <w:color w:val="auto"/>
          <w:sz w:val="24"/>
          <w:szCs w:val="24"/>
        </w:rPr>
        <w:t xml:space="preserve"> (Cuba, Haití, República Dominicana) establecieron el fuerte de natividad. Un fuerte es un lugar donde han construidos edificios para resistir el ataque del enemigo y guardar armas y alimentos.</w:t>
      </w:r>
    </w:p>
    <w:p w:rsidR="00D755DD" w:rsidRPr="00D755DD" w:rsidRDefault="00D755DD" w:rsidP="00D755DD">
      <w:pPr>
        <w:ind w:left="-284"/>
        <w:jc w:val="both"/>
        <w:rPr>
          <w:rFonts w:ascii="Century Gothic" w:hAnsi="Century Gothic"/>
          <w:color w:val="auto"/>
          <w:sz w:val="24"/>
          <w:szCs w:val="24"/>
        </w:rPr>
      </w:pPr>
      <w:r>
        <w:rPr>
          <w:rFonts w:ascii="Century Gothic" w:hAnsi="Century Gothic"/>
          <w:color w:val="auto"/>
          <w:sz w:val="24"/>
          <w:szCs w:val="24"/>
        </w:rPr>
        <w:tab/>
      </w:r>
      <w:r w:rsidRPr="00D755DD">
        <w:rPr>
          <w:rFonts w:ascii="Century Gothic" w:hAnsi="Century Gothic"/>
          <w:color w:val="auto"/>
          <w:sz w:val="24"/>
          <w:szCs w:val="24"/>
        </w:rPr>
        <w:t>De regreso  a España Cristóbal Colón llevó muestras de lo que había encontrado en territorios americanos (objetos de oro, plata, plantas, animales e indígenas).</w:t>
      </w:r>
    </w:p>
    <w:p w:rsidR="00D755DD" w:rsidRPr="00D755DD" w:rsidRDefault="00D755DD" w:rsidP="00D755DD">
      <w:pPr>
        <w:ind w:left="-284"/>
        <w:jc w:val="both"/>
        <w:rPr>
          <w:rFonts w:ascii="Century Gothic" w:hAnsi="Century Gothic"/>
          <w:b/>
          <w:color w:val="auto"/>
          <w:sz w:val="24"/>
          <w:szCs w:val="24"/>
        </w:rPr>
      </w:pPr>
      <w:r w:rsidRPr="00D755DD">
        <w:rPr>
          <w:rFonts w:ascii="Century Gothic" w:hAnsi="Century Gothic"/>
          <w:b/>
          <w:color w:val="auto"/>
          <w:sz w:val="24"/>
          <w:szCs w:val="24"/>
          <w:u w:val="single"/>
        </w:rPr>
        <w:t>Segundo viaje de Colón:</w:t>
      </w:r>
      <w:r w:rsidRPr="00D755DD">
        <w:rPr>
          <w:rFonts w:ascii="Century Gothic" w:hAnsi="Century Gothic"/>
          <w:b/>
          <w:color w:val="auto"/>
          <w:sz w:val="24"/>
          <w:szCs w:val="24"/>
        </w:rPr>
        <w:t xml:space="preserve"> </w:t>
      </w:r>
    </w:p>
    <w:p w:rsidR="00D755DD" w:rsidRPr="00D755DD" w:rsidRDefault="00D755DD" w:rsidP="00D755DD">
      <w:pPr>
        <w:ind w:left="-284"/>
        <w:jc w:val="both"/>
        <w:rPr>
          <w:rFonts w:ascii="Century Gothic" w:hAnsi="Century Gothic"/>
          <w:color w:val="auto"/>
          <w:sz w:val="24"/>
          <w:szCs w:val="24"/>
        </w:rPr>
      </w:pPr>
      <w:r>
        <w:rPr>
          <w:rFonts w:ascii="Century Gothic" w:hAnsi="Century Gothic"/>
          <w:color w:val="auto"/>
          <w:sz w:val="24"/>
          <w:szCs w:val="24"/>
        </w:rPr>
        <w:tab/>
      </w:r>
      <w:r w:rsidRPr="00D755DD">
        <w:rPr>
          <w:rFonts w:ascii="Century Gothic" w:hAnsi="Century Gothic"/>
          <w:color w:val="auto"/>
          <w:sz w:val="24"/>
          <w:szCs w:val="24"/>
        </w:rPr>
        <w:t>En este viaje Colón iba acompañado de religiosos y 1500 hombres y algunos esclavos negros. Los propósitos eran evangelizar a los naturales, comerciar con los aborígenes y colonizar las nuevas tierras descubiertas. A su llegada al Fuerte de Natividad lo vio destruido debido a la rebelión de los indios.</w:t>
      </w:r>
    </w:p>
    <w:p w:rsidR="00D755DD" w:rsidRPr="00D755DD" w:rsidRDefault="00D755DD" w:rsidP="00D755DD">
      <w:pPr>
        <w:ind w:left="-284"/>
        <w:jc w:val="both"/>
        <w:rPr>
          <w:rFonts w:ascii="Century Gothic" w:hAnsi="Century Gothic"/>
          <w:b/>
          <w:color w:val="auto"/>
          <w:sz w:val="24"/>
          <w:szCs w:val="24"/>
        </w:rPr>
      </w:pPr>
      <w:r w:rsidRPr="00D755DD">
        <w:rPr>
          <w:rFonts w:ascii="Century Gothic" w:hAnsi="Century Gothic"/>
          <w:b/>
          <w:color w:val="auto"/>
          <w:sz w:val="24"/>
          <w:szCs w:val="24"/>
          <w:u w:val="single"/>
        </w:rPr>
        <w:t>Tercer viaje de Colón:</w:t>
      </w:r>
      <w:r w:rsidRPr="00D755DD">
        <w:rPr>
          <w:rFonts w:ascii="Century Gothic" w:hAnsi="Century Gothic"/>
          <w:b/>
          <w:color w:val="auto"/>
          <w:sz w:val="24"/>
          <w:szCs w:val="24"/>
        </w:rPr>
        <w:t xml:space="preserve"> </w:t>
      </w:r>
    </w:p>
    <w:p w:rsidR="00D755DD" w:rsidRPr="00D755DD" w:rsidRDefault="00D755DD" w:rsidP="00D755DD">
      <w:pPr>
        <w:ind w:left="-284"/>
        <w:jc w:val="both"/>
        <w:rPr>
          <w:rFonts w:ascii="Century Gothic" w:hAnsi="Century Gothic"/>
          <w:color w:val="auto"/>
          <w:sz w:val="24"/>
          <w:szCs w:val="24"/>
        </w:rPr>
      </w:pPr>
      <w:r>
        <w:rPr>
          <w:rFonts w:ascii="Century Gothic" w:hAnsi="Century Gothic"/>
          <w:color w:val="auto"/>
          <w:sz w:val="24"/>
          <w:szCs w:val="24"/>
        </w:rPr>
        <w:tab/>
      </w:r>
      <w:r w:rsidRPr="00D755DD">
        <w:rPr>
          <w:rFonts w:ascii="Century Gothic" w:hAnsi="Century Gothic"/>
          <w:color w:val="auto"/>
          <w:sz w:val="24"/>
          <w:szCs w:val="24"/>
        </w:rPr>
        <w:t>Colón volvió a convencer a los Reyes de España para un tercer viaje basado en el potencial de riqueza que ofrecían los nuevos territorios.</w:t>
      </w:r>
    </w:p>
    <w:p w:rsidR="00D755DD" w:rsidRPr="00D755DD" w:rsidRDefault="00D755DD" w:rsidP="00D755DD">
      <w:pPr>
        <w:ind w:left="-284"/>
        <w:jc w:val="both"/>
        <w:rPr>
          <w:rFonts w:ascii="Century Gothic" w:hAnsi="Century Gothic"/>
          <w:color w:val="auto"/>
          <w:sz w:val="24"/>
          <w:szCs w:val="24"/>
        </w:rPr>
      </w:pPr>
      <w:r>
        <w:rPr>
          <w:rFonts w:ascii="Century Gothic" w:hAnsi="Century Gothic"/>
          <w:color w:val="auto"/>
          <w:sz w:val="24"/>
          <w:szCs w:val="24"/>
        </w:rPr>
        <w:tab/>
      </w:r>
      <w:r w:rsidRPr="00D755DD">
        <w:rPr>
          <w:rFonts w:ascii="Century Gothic" w:hAnsi="Century Gothic"/>
          <w:color w:val="auto"/>
          <w:sz w:val="24"/>
          <w:szCs w:val="24"/>
        </w:rPr>
        <w:t>Colón y su hermano fueron arrestados por el Fray Francisco de Bobadilla quien fue enviado para impartir justicia ya que, había malos manejos de riqueza y poder. Una vez en España de regreso fueron liberados.</w:t>
      </w:r>
    </w:p>
    <w:p w:rsidR="00D755DD" w:rsidRDefault="00D755DD" w:rsidP="00D755DD">
      <w:pPr>
        <w:ind w:left="-284"/>
        <w:jc w:val="both"/>
        <w:rPr>
          <w:rFonts w:ascii="Century Gothic" w:hAnsi="Century Gothic"/>
          <w:color w:val="auto"/>
          <w:sz w:val="24"/>
          <w:szCs w:val="24"/>
        </w:rPr>
      </w:pPr>
      <w:r w:rsidRPr="00D755DD">
        <w:rPr>
          <w:rFonts w:ascii="Century Gothic" w:hAnsi="Century Gothic"/>
          <w:b/>
          <w:color w:val="auto"/>
          <w:sz w:val="24"/>
          <w:szCs w:val="24"/>
          <w:u w:val="single"/>
        </w:rPr>
        <w:lastRenderedPageBreak/>
        <w:t>Cuarto viaje de colón</w:t>
      </w:r>
      <w:r w:rsidRPr="00D755DD">
        <w:rPr>
          <w:rFonts w:ascii="Century Gothic" w:hAnsi="Century Gothic"/>
          <w:b/>
          <w:color w:val="auto"/>
          <w:sz w:val="24"/>
          <w:szCs w:val="24"/>
        </w:rPr>
        <w:t>:</w:t>
      </w:r>
      <w:r w:rsidRPr="00D755DD">
        <w:rPr>
          <w:rFonts w:ascii="Century Gothic" w:hAnsi="Century Gothic"/>
          <w:color w:val="auto"/>
          <w:sz w:val="24"/>
          <w:szCs w:val="24"/>
        </w:rPr>
        <w:t xml:space="preserve"> </w:t>
      </w:r>
    </w:p>
    <w:p w:rsidR="00D755DD" w:rsidRPr="00D755DD" w:rsidRDefault="00D755DD" w:rsidP="00D755DD">
      <w:pPr>
        <w:ind w:left="-284"/>
        <w:jc w:val="both"/>
        <w:rPr>
          <w:rFonts w:ascii="Century Gothic" w:hAnsi="Century Gothic"/>
          <w:color w:val="auto"/>
          <w:sz w:val="24"/>
          <w:szCs w:val="24"/>
        </w:rPr>
      </w:pPr>
      <w:r>
        <w:rPr>
          <w:rFonts w:ascii="Century Gothic" w:hAnsi="Century Gothic"/>
          <w:b/>
          <w:color w:val="auto"/>
          <w:sz w:val="24"/>
          <w:szCs w:val="24"/>
        </w:rPr>
        <w:tab/>
      </w:r>
      <w:r w:rsidRPr="00D755DD">
        <w:rPr>
          <w:rFonts w:ascii="Century Gothic" w:hAnsi="Century Gothic"/>
          <w:color w:val="auto"/>
          <w:sz w:val="24"/>
          <w:szCs w:val="24"/>
        </w:rPr>
        <w:t xml:space="preserve">Después de su liberación Colón vuelve a tener autorización para un cuarto viaje. Con cuatro embarcaciones: La capitana, Santiago de Palos, La Gallega y la Vizcaína. En este viaje visito </w:t>
      </w:r>
      <w:proofErr w:type="spellStart"/>
      <w:r w:rsidRPr="00D755DD">
        <w:rPr>
          <w:rFonts w:ascii="Century Gothic" w:hAnsi="Century Gothic"/>
          <w:color w:val="auto"/>
          <w:sz w:val="24"/>
          <w:szCs w:val="24"/>
        </w:rPr>
        <w:t>Cariarí</w:t>
      </w:r>
      <w:proofErr w:type="spellEnd"/>
      <w:r w:rsidRPr="00D755DD">
        <w:rPr>
          <w:rFonts w:ascii="Century Gothic" w:hAnsi="Century Gothic"/>
          <w:color w:val="auto"/>
          <w:sz w:val="24"/>
          <w:szCs w:val="24"/>
        </w:rPr>
        <w:t xml:space="preserve"> (Limón Costa Rica) y la isla Uvita.</w:t>
      </w:r>
    </w:p>
    <w:p w:rsidR="00D755DD" w:rsidRPr="00D755DD" w:rsidRDefault="00D755DD" w:rsidP="00D755DD">
      <w:pPr>
        <w:ind w:left="-284"/>
        <w:jc w:val="both"/>
        <w:rPr>
          <w:rFonts w:ascii="Century Gothic" w:hAnsi="Century Gothic"/>
          <w:color w:val="auto"/>
          <w:sz w:val="24"/>
          <w:szCs w:val="24"/>
        </w:rPr>
      </w:pPr>
      <w:r>
        <w:rPr>
          <w:rFonts w:ascii="Century Gothic" w:hAnsi="Century Gothic"/>
          <w:color w:val="auto"/>
          <w:sz w:val="24"/>
          <w:szCs w:val="24"/>
        </w:rPr>
        <w:tab/>
      </w:r>
      <w:r w:rsidRPr="00D755DD">
        <w:rPr>
          <w:rFonts w:ascii="Century Gothic" w:hAnsi="Century Gothic"/>
          <w:color w:val="auto"/>
          <w:sz w:val="24"/>
          <w:szCs w:val="24"/>
        </w:rPr>
        <w:t>Colón murió en Valladolid en España en 1506 sin saber que había descubierto un nuevo continente.</w:t>
      </w:r>
    </w:p>
    <w:p w:rsidR="00D755DD" w:rsidRDefault="00D755DD" w:rsidP="00D755DD">
      <w:pPr>
        <w:ind w:left="-284"/>
        <w:jc w:val="center"/>
        <w:rPr>
          <w:rFonts w:ascii="Century Gothic" w:hAnsi="Century Gothic"/>
          <w:b/>
          <w:color w:val="auto"/>
          <w:sz w:val="24"/>
          <w:szCs w:val="24"/>
          <w:u w:val="single"/>
        </w:rPr>
      </w:pPr>
      <w:r w:rsidRPr="00D755DD">
        <w:rPr>
          <w:rFonts w:ascii="Century Gothic" w:hAnsi="Century Gothic"/>
          <w:b/>
          <w:color w:val="auto"/>
          <w:sz w:val="24"/>
          <w:szCs w:val="24"/>
          <w:u w:val="single"/>
        </w:rPr>
        <w:t>Repercusiones del cuarto viaje de colón</w:t>
      </w:r>
    </w:p>
    <w:p w:rsidR="00D755DD" w:rsidRPr="00D755DD" w:rsidRDefault="00D755DD" w:rsidP="00D755DD">
      <w:pPr>
        <w:ind w:left="-284"/>
        <w:jc w:val="center"/>
        <w:rPr>
          <w:rFonts w:ascii="Century Gothic" w:hAnsi="Century Gothic"/>
          <w:b/>
          <w:color w:val="auto"/>
          <w:sz w:val="24"/>
          <w:szCs w:val="24"/>
          <w:u w:val="single"/>
        </w:rPr>
      </w:pPr>
      <w:bookmarkStart w:id="0" w:name="_GoBack"/>
      <w:bookmarkEnd w:id="0"/>
    </w:p>
    <w:p w:rsidR="00D755DD" w:rsidRPr="00D755DD" w:rsidRDefault="00D755DD" w:rsidP="00D755DD">
      <w:pPr>
        <w:ind w:left="-284"/>
        <w:jc w:val="both"/>
        <w:rPr>
          <w:rFonts w:ascii="Century Gothic" w:hAnsi="Century Gothic"/>
          <w:color w:val="auto"/>
          <w:sz w:val="24"/>
          <w:szCs w:val="24"/>
        </w:rPr>
      </w:pPr>
      <w:r>
        <w:rPr>
          <w:rFonts w:ascii="Century Gothic" w:hAnsi="Century Gothic"/>
          <w:color w:val="auto"/>
          <w:sz w:val="24"/>
          <w:szCs w:val="24"/>
        </w:rPr>
        <w:tab/>
      </w:r>
      <w:r w:rsidRPr="00D755DD">
        <w:rPr>
          <w:rFonts w:ascii="Century Gothic" w:hAnsi="Century Gothic"/>
          <w:color w:val="auto"/>
          <w:sz w:val="24"/>
          <w:szCs w:val="24"/>
        </w:rPr>
        <w:t xml:space="preserve">Desde la llegada de los </w:t>
      </w:r>
      <w:proofErr w:type="gramStart"/>
      <w:r w:rsidRPr="00D755DD">
        <w:rPr>
          <w:rFonts w:ascii="Century Gothic" w:hAnsi="Century Gothic"/>
          <w:color w:val="auto"/>
          <w:sz w:val="24"/>
          <w:szCs w:val="24"/>
        </w:rPr>
        <w:t>Europeos</w:t>
      </w:r>
      <w:proofErr w:type="gramEnd"/>
      <w:r w:rsidRPr="00D755DD">
        <w:rPr>
          <w:rFonts w:ascii="Century Gothic" w:hAnsi="Century Gothic"/>
          <w:color w:val="auto"/>
          <w:sz w:val="24"/>
          <w:szCs w:val="24"/>
        </w:rPr>
        <w:t xml:space="preserve"> a Costa Rica muchos indígenas  se resistieron a ser dominados y huyeron hacia Talamanca. A este lugar, los españoles no podían llegar por la densa vegetación y el desconocimiento del lugar.</w:t>
      </w:r>
    </w:p>
    <w:p w:rsidR="00D755DD" w:rsidRPr="00D755DD" w:rsidRDefault="00D755DD" w:rsidP="00D755DD">
      <w:pPr>
        <w:ind w:left="-284"/>
        <w:jc w:val="both"/>
        <w:rPr>
          <w:rFonts w:ascii="Century Gothic" w:hAnsi="Century Gothic"/>
          <w:color w:val="auto"/>
          <w:sz w:val="24"/>
          <w:szCs w:val="24"/>
        </w:rPr>
      </w:pPr>
      <w:r>
        <w:rPr>
          <w:rFonts w:ascii="Century Gothic" w:hAnsi="Century Gothic"/>
          <w:color w:val="auto"/>
          <w:sz w:val="24"/>
          <w:szCs w:val="24"/>
        </w:rPr>
        <w:tab/>
      </w:r>
      <w:r w:rsidRPr="00D755DD">
        <w:rPr>
          <w:rFonts w:ascii="Century Gothic" w:hAnsi="Century Gothic"/>
          <w:color w:val="auto"/>
          <w:sz w:val="24"/>
          <w:szCs w:val="24"/>
        </w:rPr>
        <w:t>Colón y su tripulación estuvieron durante 18 días en nuestro país y vieron al territorio nacional como un lugar posible para obtener oro y plata. Al visualizarlo de esa manera decidieron nombrarlo “Costa Rica”.</w:t>
      </w:r>
    </w:p>
    <w:p w:rsidR="00F24C34" w:rsidRPr="00D755DD" w:rsidRDefault="00F24C34">
      <w:pPr>
        <w:rPr>
          <w:rFonts w:ascii="Century Gothic" w:hAnsi="Century Gothic"/>
          <w:color w:val="auto"/>
        </w:rPr>
      </w:pPr>
    </w:p>
    <w:sectPr w:rsidR="00F24C34" w:rsidRPr="00D755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5DD"/>
    <w:rsid w:val="00D755DD"/>
    <w:rsid w:val="00F2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5DD"/>
    <w:pPr>
      <w:spacing w:after="160" w:line="288" w:lineRule="auto"/>
      <w:ind w:left="2160"/>
    </w:pPr>
    <w:rPr>
      <w:color w:val="5A5A5A" w:themeColor="text1" w:themeTint="A5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5DD"/>
    <w:pPr>
      <w:spacing w:after="160" w:line="288" w:lineRule="auto"/>
      <w:ind w:left="2160"/>
    </w:pPr>
    <w:rPr>
      <w:color w:val="5A5A5A" w:themeColor="text1" w:themeTint="A5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404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</cp:lastModifiedBy>
  <cp:revision>1</cp:revision>
  <dcterms:created xsi:type="dcterms:W3CDTF">2019-01-28T19:24:00Z</dcterms:created>
  <dcterms:modified xsi:type="dcterms:W3CDTF">2019-01-28T19:27:00Z</dcterms:modified>
</cp:coreProperties>
</file>