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0D" w:rsidRPr="000E0E0D" w:rsidRDefault="000E0E0D" w:rsidP="000E0E0D">
      <w:pPr>
        <w:jc w:val="center"/>
        <w:rPr>
          <w:rFonts w:ascii="Century Gothic" w:hAnsi="Century Gothic" w:cs="Arial"/>
          <w:b/>
          <w:sz w:val="28"/>
          <w:szCs w:val="28"/>
          <w:lang w:val="es-CR"/>
        </w:rPr>
      </w:pPr>
      <w:r w:rsidRPr="000E0E0D">
        <w:rPr>
          <w:rFonts w:ascii="Century Gothic" w:hAnsi="Century Gothic" w:cs="Arial"/>
          <w:b/>
          <w:sz w:val="28"/>
          <w:szCs w:val="28"/>
          <w:lang w:val="es-CR"/>
        </w:rPr>
        <w:t>Fenómenos o eventos</w:t>
      </w:r>
    </w:p>
    <w:p w:rsidR="000E0E0D" w:rsidRPr="000E0E0D" w:rsidRDefault="000E0E0D" w:rsidP="000E0E0D">
      <w:pPr>
        <w:jc w:val="center"/>
        <w:rPr>
          <w:rFonts w:ascii="Century Gothic" w:hAnsi="Century Gothic" w:cs="Arial"/>
          <w:sz w:val="24"/>
          <w:szCs w:val="24"/>
          <w:lang w:val="es-CR"/>
        </w:rPr>
      </w:pPr>
      <w:r w:rsidRPr="000E0E0D">
        <w:rPr>
          <w:rFonts w:ascii="Century Gothic" w:hAnsi="Century Gothic" w:cs="Arial"/>
          <w:sz w:val="24"/>
          <w:szCs w:val="24"/>
          <w:lang w:val="es-CR"/>
        </w:rPr>
        <w:t>Un fenómeno natural es el que altera la vida normal de la comunidad.</w:t>
      </w:r>
    </w:p>
    <w:p w:rsidR="000E0E0D" w:rsidRPr="000E0E0D" w:rsidRDefault="000E0E0D" w:rsidP="000E0E0D">
      <w:pPr>
        <w:pStyle w:val="Prrafodelista"/>
        <w:numPr>
          <w:ilvl w:val="0"/>
          <w:numId w:val="1"/>
        </w:numPr>
        <w:jc w:val="both"/>
        <w:rPr>
          <w:rFonts w:ascii="Century Gothic" w:hAnsi="Century Gothic" w:cs="Arial"/>
          <w:b/>
          <w:sz w:val="24"/>
          <w:szCs w:val="24"/>
          <w:lang w:val="es-CR"/>
        </w:rPr>
      </w:pPr>
      <w:r w:rsidRPr="000E0E0D">
        <w:rPr>
          <w:rFonts w:ascii="Century Gothic" w:hAnsi="Century Gothic" w:cs="Arial"/>
          <w:b/>
          <w:sz w:val="24"/>
          <w:szCs w:val="24"/>
          <w:lang w:val="es-CR"/>
        </w:rPr>
        <w:t>Fenómenos naturales:</w:t>
      </w:r>
    </w:p>
    <w:p w:rsidR="000E0E0D" w:rsidRPr="000E0E0D" w:rsidRDefault="000E0E0D" w:rsidP="000E0E0D">
      <w:pPr>
        <w:jc w:val="both"/>
        <w:rPr>
          <w:rFonts w:ascii="Century Gothic" w:hAnsi="Century Gothic" w:cs="Arial"/>
          <w:sz w:val="24"/>
          <w:szCs w:val="24"/>
          <w:lang w:val="es-CR"/>
        </w:rPr>
      </w:pPr>
      <w:r w:rsidRPr="000E0E0D">
        <w:rPr>
          <w:rFonts w:ascii="Century Gothic" w:hAnsi="Century Gothic" w:cs="Arial"/>
          <w:sz w:val="24"/>
          <w:szCs w:val="24"/>
          <w:u w:val="single"/>
          <w:lang w:val="es-CR"/>
        </w:rPr>
        <w:t>Tectónicos</w:t>
      </w:r>
      <w:r w:rsidRPr="000E0E0D">
        <w:rPr>
          <w:rFonts w:ascii="Century Gothic" w:hAnsi="Century Gothic" w:cs="Arial"/>
          <w:sz w:val="24"/>
          <w:szCs w:val="24"/>
          <w:lang w:val="es-CR"/>
        </w:rPr>
        <w:t>:</w:t>
      </w:r>
    </w:p>
    <w:p w:rsidR="000E0E0D" w:rsidRPr="000E0E0D" w:rsidRDefault="000E0E0D" w:rsidP="000E0E0D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sz w:val="24"/>
          <w:szCs w:val="24"/>
          <w:lang w:val="es-CR"/>
        </w:rPr>
      </w:pPr>
      <w:r w:rsidRPr="000E0E0D">
        <w:rPr>
          <w:rFonts w:ascii="Century Gothic" w:hAnsi="Century Gothic" w:cs="Arial"/>
          <w:sz w:val="24"/>
          <w:szCs w:val="24"/>
          <w:lang w:val="es-CR"/>
        </w:rPr>
        <w:t>Terremotos: son movimientos violentos de la corteza terrestre de forma natural, pueden asociarse también a una actividad volcánica. Un terremoto son eventos sísmicos que causan daños severos y víctimas.</w:t>
      </w:r>
    </w:p>
    <w:p w:rsidR="000E0E0D" w:rsidRPr="000E0E0D" w:rsidRDefault="000E0E0D" w:rsidP="000E0E0D">
      <w:pPr>
        <w:pStyle w:val="Prrafodelista"/>
        <w:jc w:val="both"/>
        <w:rPr>
          <w:rFonts w:ascii="Century Gothic" w:hAnsi="Century Gothic" w:cs="Arial"/>
          <w:sz w:val="24"/>
          <w:szCs w:val="24"/>
          <w:lang w:val="es-CR"/>
        </w:rPr>
      </w:pPr>
    </w:p>
    <w:p w:rsidR="000E0E0D" w:rsidRPr="000E0E0D" w:rsidRDefault="000E0E0D" w:rsidP="000E0E0D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sz w:val="24"/>
          <w:szCs w:val="24"/>
          <w:lang w:val="es-CR"/>
        </w:rPr>
      </w:pPr>
      <w:r w:rsidRPr="000E0E0D">
        <w:rPr>
          <w:rFonts w:ascii="Century Gothic" w:hAnsi="Century Gothic" w:cs="Arial"/>
          <w:sz w:val="24"/>
          <w:szCs w:val="24"/>
          <w:lang w:val="es-CR"/>
        </w:rPr>
        <w:t>Maremotos: movimientos violentos en los fondos oceánicos, después de un maremoto se puede producir una ola gigante llamada tsunami.</w:t>
      </w:r>
    </w:p>
    <w:p w:rsidR="000E0E0D" w:rsidRPr="000E0E0D" w:rsidRDefault="000E0E0D" w:rsidP="000E0E0D">
      <w:pPr>
        <w:pStyle w:val="Prrafodelista"/>
        <w:jc w:val="both"/>
        <w:rPr>
          <w:rFonts w:ascii="Century Gothic" w:hAnsi="Century Gothic" w:cs="Arial"/>
          <w:sz w:val="24"/>
          <w:szCs w:val="24"/>
          <w:lang w:val="es-CR"/>
        </w:rPr>
      </w:pPr>
    </w:p>
    <w:p w:rsidR="000E0E0D" w:rsidRPr="000E0E0D" w:rsidRDefault="000E0E0D" w:rsidP="000E0E0D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sz w:val="24"/>
          <w:szCs w:val="24"/>
          <w:lang w:val="es-CR"/>
        </w:rPr>
      </w:pPr>
      <w:r w:rsidRPr="000E0E0D">
        <w:rPr>
          <w:rFonts w:ascii="Century Gothic" w:hAnsi="Century Gothic" w:cs="Arial"/>
          <w:sz w:val="24"/>
          <w:szCs w:val="24"/>
          <w:lang w:val="es-CR"/>
        </w:rPr>
        <w:t>Erupción volcánica: Son la expulsión de material sólido (piedras, ceniza, arena), líquido (lava y agua caliente) y gaseoso (azufre y humo) a través de una abertura en la tierra llamada cráter.</w:t>
      </w:r>
    </w:p>
    <w:p w:rsidR="000E0E0D" w:rsidRPr="000E0E0D" w:rsidRDefault="000E0E0D" w:rsidP="000E0E0D">
      <w:pPr>
        <w:jc w:val="both"/>
        <w:rPr>
          <w:rFonts w:ascii="Century Gothic" w:hAnsi="Century Gothic" w:cs="Arial"/>
          <w:sz w:val="24"/>
          <w:szCs w:val="24"/>
          <w:lang w:val="es-CR"/>
        </w:rPr>
      </w:pPr>
      <w:r w:rsidRPr="000E0E0D">
        <w:rPr>
          <w:rFonts w:ascii="Century Gothic" w:hAnsi="Century Gothic" w:cs="Arial"/>
          <w:sz w:val="24"/>
          <w:szCs w:val="24"/>
          <w:u w:val="single"/>
          <w:lang w:val="es-CR"/>
        </w:rPr>
        <w:t>Meteorológicos</w:t>
      </w:r>
      <w:r w:rsidRPr="000E0E0D">
        <w:rPr>
          <w:rFonts w:ascii="Century Gothic" w:hAnsi="Century Gothic" w:cs="Arial"/>
          <w:sz w:val="24"/>
          <w:szCs w:val="24"/>
          <w:lang w:val="es-CR"/>
        </w:rPr>
        <w:t>:</w:t>
      </w:r>
    </w:p>
    <w:p w:rsidR="000E0E0D" w:rsidRPr="000E0E0D" w:rsidRDefault="000E0E0D" w:rsidP="000E0E0D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sz w:val="24"/>
          <w:szCs w:val="24"/>
          <w:lang w:val="es-CR"/>
        </w:rPr>
      </w:pPr>
      <w:r w:rsidRPr="000E0E0D">
        <w:rPr>
          <w:rFonts w:ascii="Century Gothic" w:hAnsi="Century Gothic" w:cs="Arial"/>
          <w:sz w:val="24"/>
          <w:szCs w:val="24"/>
          <w:lang w:val="es-CR"/>
        </w:rPr>
        <w:t>Inundaciones: pueden ser causados por fuertes lluvias asociadas a quemas, tala de bosques, erosión del suelo, así como; desbordamiento de los ríos, represas o lagos que inundan terrenos de cultivo y centros poblados.</w:t>
      </w:r>
    </w:p>
    <w:p w:rsidR="000E0E0D" w:rsidRPr="000E0E0D" w:rsidRDefault="000E0E0D" w:rsidP="000E0E0D">
      <w:pPr>
        <w:pStyle w:val="Prrafodelista"/>
        <w:jc w:val="both"/>
        <w:rPr>
          <w:rFonts w:ascii="Century Gothic" w:hAnsi="Century Gothic" w:cs="Arial"/>
          <w:sz w:val="24"/>
          <w:szCs w:val="24"/>
          <w:lang w:val="es-CR"/>
        </w:rPr>
      </w:pPr>
    </w:p>
    <w:p w:rsidR="000E0E0D" w:rsidRPr="000E0E0D" w:rsidRDefault="000E0E0D" w:rsidP="000E0E0D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sz w:val="24"/>
          <w:szCs w:val="24"/>
          <w:lang w:val="es-CR"/>
        </w:rPr>
      </w:pPr>
      <w:r w:rsidRPr="000E0E0D">
        <w:rPr>
          <w:rFonts w:ascii="Century Gothic" w:hAnsi="Century Gothic" w:cs="Arial"/>
          <w:sz w:val="24"/>
          <w:szCs w:val="24"/>
          <w:lang w:val="es-CR"/>
        </w:rPr>
        <w:t>Huracanes: provocados por corrientes de aire que se mueven a grandes velocidades acompañadas de fuertes lluvias.</w:t>
      </w:r>
    </w:p>
    <w:p w:rsidR="000E0E0D" w:rsidRPr="000E0E0D" w:rsidRDefault="000E0E0D" w:rsidP="000E0E0D">
      <w:pPr>
        <w:pStyle w:val="Prrafodelista"/>
        <w:jc w:val="both"/>
        <w:rPr>
          <w:rFonts w:ascii="Century Gothic" w:hAnsi="Century Gothic" w:cs="Arial"/>
          <w:sz w:val="24"/>
          <w:szCs w:val="24"/>
          <w:lang w:val="es-CR"/>
        </w:rPr>
      </w:pPr>
    </w:p>
    <w:p w:rsidR="000E0E0D" w:rsidRPr="000E0E0D" w:rsidRDefault="000E0E0D" w:rsidP="000E0E0D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sz w:val="24"/>
          <w:szCs w:val="24"/>
          <w:lang w:val="es-CR"/>
        </w:rPr>
      </w:pPr>
      <w:r w:rsidRPr="000E0E0D">
        <w:rPr>
          <w:rFonts w:ascii="Century Gothic" w:hAnsi="Century Gothic" w:cs="Arial"/>
          <w:sz w:val="24"/>
          <w:szCs w:val="24"/>
          <w:lang w:val="es-CR"/>
        </w:rPr>
        <w:t>Tornados: el evento más violento que sucede en la atmósfera, en Costa Rica no suceden tornados; son exclusivos de las llanuras de Norteamérica (Estados Unidos). En nuestro país son posibles las turbulencias o remolinos.</w:t>
      </w:r>
    </w:p>
    <w:p w:rsidR="000E0E0D" w:rsidRPr="000E0E0D" w:rsidRDefault="000E0E0D" w:rsidP="000E0E0D">
      <w:pPr>
        <w:pStyle w:val="Prrafodelista"/>
        <w:jc w:val="both"/>
        <w:rPr>
          <w:rFonts w:ascii="Century Gothic" w:hAnsi="Century Gothic" w:cs="Arial"/>
          <w:sz w:val="24"/>
          <w:szCs w:val="24"/>
          <w:lang w:val="es-CR"/>
        </w:rPr>
      </w:pPr>
    </w:p>
    <w:p w:rsidR="000E0E0D" w:rsidRDefault="000E0E0D" w:rsidP="000E0E0D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sz w:val="24"/>
          <w:szCs w:val="24"/>
          <w:lang w:val="es-CR"/>
        </w:rPr>
      </w:pPr>
      <w:r w:rsidRPr="000E0E0D">
        <w:rPr>
          <w:rFonts w:ascii="Century Gothic" w:hAnsi="Century Gothic" w:cs="Arial"/>
          <w:sz w:val="24"/>
          <w:szCs w:val="24"/>
          <w:lang w:val="es-CR"/>
        </w:rPr>
        <w:t>Sequías: se produce cuando hay gran ausencia de lluvias o falta de humedad en el suelo durante un periodo largo.</w:t>
      </w:r>
    </w:p>
    <w:p w:rsidR="000E0E0D" w:rsidRPr="000E0E0D" w:rsidRDefault="000E0E0D" w:rsidP="000E0E0D">
      <w:pPr>
        <w:pStyle w:val="Prrafodelista"/>
        <w:rPr>
          <w:rFonts w:ascii="Century Gothic" w:hAnsi="Century Gothic" w:cs="Arial"/>
          <w:sz w:val="24"/>
          <w:szCs w:val="24"/>
          <w:lang w:val="es-CR"/>
        </w:rPr>
      </w:pPr>
    </w:p>
    <w:p w:rsidR="000E0E0D" w:rsidRPr="000E0E0D" w:rsidRDefault="000E0E0D" w:rsidP="000E0E0D">
      <w:pPr>
        <w:pStyle w:val="Prrafodelista"/>
        <w:jc w:val="both"/>
        <w:rPr>
          <w:rFonts w:ascii="Century Gothic" w:hAnsi="Century Gothic" w:cs="Arial"/>
          <w:sz w:val="24"/>
          <w:szCs w:val="24"/>
          <w:lang w:val="es-CR"/>
        </w:rPr>
      </w:pPr>
      <w:bookmarkStart w:id="0" w:name="_GoBack"/>
      <w:bookmarkEnd w:id="0"/>
    </w:p>
    <w:p w:rsidR="000E0E0D" w:rsidRPr="000E0E0D" w:rsidRDefault="000E0E0D" w:rsidP="000E0E0D">
      <w:pPr>
        <w:jc w:val="both"/>
        <w:rPr>
          <w:rFonts w:ascii="Century Gothic" w:hAnsi="Century Gothic" w:cs="Arial"/>
          <w:sz w:val="24"/>
          <w:szCs w:val="24"/>
          <w:lang w:val="es-CR"/>
        </w:rPr>
      </w:pPr>
      <w:r w:rsidRPr="000E0E0D">
        <w:rPr>
          <w:rFonts w:ascii="Century Gothic" w:hAnsi="Century Gothic" w:cs="Arial"/>
          <w:sz w:val="24"/>
          <w:szCs w:val="24"/>
          <w:u w:val="single"/>
          <w:lang w:val="es-CR"/>
        </w:rPr>
        <w:lastRenderedPageBreak/>
        <w:t>Topográficos</w:t>
      </w:r>
      <w:r w:rsidRPr="000E0E0D">
        <w:rPr>
          <w:rFonts w:ascii="Century Gothic" w:hAnsi="Century Gothic" w:cs="Arial"/>
          <w:sz w:val="24"/>
          <w:szCs w:val="24"/>
          <w:lang w:val="es-CR"/>
        </w:rPr>
        <w:t>:</w:t>
      </w:r>
    </w:p>
    <w:p w:rsidR="000E0E0D" w:rsidRPr="000E0E0D" w:rsidRDefault="000E0E0D" w:rsidP="000E0E0D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sz w:val="24"/>
          <w:szCs w:val="24"/>
          <w:lang w:val="es-CR"/>
        </w:rPr>
      </w:pPr>
      <w:r w:rsidRPr="000E0E0D">
        <w:rPr>
          <w:rFonts w:ascii="Century Gothic" w:hAnsi="Century Gothic" w:cs="Arial"/>
          <w:sz w:val="24"/>
          <w:szCs w:val="24"/>
          <w:lang w:val="es-CR"/>
        </w:rPr>
        <w:t>Deslizamientos: movimiento de gran parte del material superficial de la tierra ladera abajo.</w:t>
      </w:r>
    </w:p>
    <w:p w:rsidR="000E0E0D" w:rsidRPr="000E0E0D" w:rsidRDefault="000E0E0D" w:rsidP="000E0E0D">
      <w:pPr>
        <w:pStyle w:val="Prrafodelista"/>
        <w:jc w:val="both"/>
        <w:rPr>
          <w:rFonts w:ascii="Century Gothic" w:hAnsi="Century Gothic" w:cs="Arial"/>
          <w:sz w:val="24"/>
          <w:szCs w:val="24"/>
          <w:lang w:val="es-CR"/>
        </w:rPr>
      </w:pPr>
    </w:p>
    <w:p w:rsidR="000E0E0D" w:rsidRPr="000E0E0D" w:rsidRDefault="000E0E0D" w:rsidP="000E0E0D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sz w:val="24"/>
          <w:szCs w:val="24"/>
          <w:lang w:val="es-CR"/>
        </w:rPr>
      </w:pPr>
      <w:r w:rsidRPr="000E0E0D">
        <w:rPr>
          <w:rFonts w:ascii="Century Gothic" w:hAnsi="Century Gothic" w:cs="Arial"/>
          <w:sz w:val="24"/>
          <w:szCs w:val="24"/>
          <w:lang w:val="es-CR"/>
        </w:rPr>
        <w:t>Derrumbes: se producen por la presión que ejerce el agua hacia abajo; estos derrumbes se producen cuando las laderas son muy inclinadas y hay presencia de deforestación o construcción de carretas, urbanizaciones y actividades agropecuarias.</w:t>
      </w:r>
    </w:p>
    <w:p w:rsidR="000E0E0D" w:rsidRPr="000E0E0D" w:rsidRDefault="000E0E0D" w:rsidP="000E0E0D">
      <w:pPr>
        <w:jc w:val="both"/>
        <w:rPr>
          <w:rFonts w:ascii="Century Gothic" w:hAnsi="Century Gothic" w:cs="Arial"/>
          <w:sz w:val="24"/>
          <w:szCs w:val="24"/>
          <w:lang w:val="es-CR"/>
        </w:rPr>
      </w:pPr>
    </w:p>
    <w:p w:rsidR="000E0E0D" w:rsidRPr="000E0E0D" w:rsidRDefault="000E0E0D" w:rsidP="000E0E0D">
      <w:pPr>
        <w:pStyle w:val="Prrafodelista"/>
        <w:numPr>
          <w:ilvl w:val="0"/>
          <w:numId w:val="1"/>
        </w:numPr>
        <w:jc w:val="both"/>
        <w:rPr>
          <w:rFonts w:ascii="Century Gothic" w:hAnsi="Century Gothic" w:cs="Arial"/>
          <w:b/>
          <w:sz w:val="24"/>
          <w:szCs w:val="24"/>
          <w:lang w:val="es-CR"/>
        </w:rPr>
      </w:pPr>
      <w:r w:rsidRPr="000E0E0D">
        <w:rPr>
          <w:rFonts w:ascii="Century Gothic" w:hAnsi="Century Gothic" w:cs="Arial"/>
          <w:b/>
          <w:sz w:val="24"/>
          <w:szCs w:val="24"/>
          <w:lang w:val="es-CR"/>
        </w:rPr>
        <w:t xml:space="preserve">Fenómenos antropogénicos: </w:t>
      </w:r>
    </w:p>
    <w:p w:rsidR="000E0E0D" w:rsidRPr="000E0E0D" w:rsidRDefault="000E0E0D" w:rsidP="000E0E0D">
      <w:pPr>
        <w:pStyle w:val="Prrafodelista"/>
        <w:jc w:val="both"/>
        <w:rPr>
          <w:rFonts w:ascii="Century Gothic" w:hAnsi="Century Gothic" w:cs="Arial"/>
          <w:sz w:val="24"/>
          <w:szCs w:val="24"/>
          <w:lang w:val="es-CR"/>
        </w:rPr>
      </w:pPr>
    </w:p>
    <w:p w:rsidR="000E0E0D" w:rsidRPr="000E0E0D" w:rsidRDefault="000E0E0D" w:rsidP="000E0E0D">
      <w:pPr>
        <w:pStyle w:val="Prrafodelista"/>
        <w:jc w:val="both"/>
        <w:rPr>
          <w:rFonts w:ascii="Century Gothic" w:hAnsi="Century Gothic" w:cs="Arial"/>
          <w:sz w:val="24"/>
          <w:szCs w:val="24"/>
          <w:lang w:val="es-CR"/>
        </w:rPr>
      </w:pPr>
      <w:r w:rsidRPr="000E0E0D">
        <w:rPr>
          <w:rFonts w:ascii="Century Gothic" w:hAnsi="Century Gothic" w:cs="Arial"/>
          <w:sz w:val="24"/>
          <w:szCs w:val="24"/>
          <w:lang w:val="es-CR"/>
        </w:rPr>
        <w:t>Cuando el ser humano causa desastres con su forma de vida o actividades.</w:t>
      </w:r>
    </w:p>
    <w:p w:rsidR="000E0E0D" w:rsidRPr="000E0E0D" w:rsidRDefault="000E0E0D" w:rsidP="000E0E0D">
      <w:pPr>
        <w:pStyle w:val="Prrafodelista"/>
        <w:jc w:val="both"/>
        <w:rPr>
          <w:rFonts w:ascii="Century Gothic" w:hAnsi="Century Gothic" w:cs="Arial"/>
          <w:sz w:val="24"/>
          <w:szCs w:val="24"/>
          <w:lang w:val="es-CR"/>
        </w:rPr>
      </w:pPr>
    </w:p>
    <w:p w:rsidR="000E0E0D" w:rsidRPr="000E0E0D" w:rsidRDefault="000E0E0D" w:rsidP="000E0E0D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sz w:val="24"/>
          <w:szCs w:val="24"/>
          <w:lang w:val="es-CR"/>
        </w:rPr>
      </w:pPr>
      <w:r w:rsidRPr="000E0E0D">
        <w:rPr>
          <w:rFonts w:ascii="Century Gothic" w:hAnsi="Century Gothic" w:cs="Arial"/>
          <w:sz w:val="24"/>
          <w:szCs w:val="24"/>
          <w:lang w:val="es-CR"/>
        </w:rPr>
        <w:t>Incendios: hacen que se queme y se pierda la cobertura vegetal y que se deterioren las tierras. El fuego destruye el alimento, los nidos y lugares donde viven muchos animales. El humo y el calor del fuego los mata u obliga a buscar donde vivir. El humo puede ocasionarle molestias respiratorias a las personas que viven cerca del lugar donde se da el incendio y la muerte de seres humanos.</w:t>
      </w:r>
    </w:p>
    <w:p w:rsidR="000E0E0D" w:rsidRPr="000E0E0D" w:rsidRDefault="000E0E0D" w:rsidP="000E0E0D">
      <w:pPr>
        <w:pStyle w:val="Prrafodelista"/>
        <w:jc w:val="both"/>
        <w:rPr>
          <w:rFonts w:ascii="Century Gothic" w:hAnsi="Century Gothic" w:cs="Arial"/>
          <w:sz w:val="24"/>
          <w:szCs w:val="24"/>
          <w:lang w:val="es-CR"/>
        </w:rPr>
      </w:pPr>
    </w:p>
    <w:p w:rsidR="000E0E0D" w:rsidRPr="000E0E0D" w:rsidRDefault="000E0E0D" w:rsidP="000E0E0D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sz w:val="24"/>
          <w:szCs w:val="24"/>
          <w:lang w:val="es-CR"/>
        </w:rPr>
      </w:pPr>
      <w:r w:rsidRPr="000E0E0D">
        <w:rPr>
          <w:rFonts w:ascii="Century Gothic" w:hAnsi="Century Gothic" w:cs="Arial"/>
          <w:sz w:val="24"/>
          <w:szCs w:val="24"/>
          <w:lang w:val="es-CR"/>
        </w:rPr>
        <w:t>Guerras: Conflictos armados entre seres humanos.</w:t>
      </w:r>
    </w:p>
    <w:p w:rsidR="000E0E0D" w:rsidRPr="000E0E0D" w:rsidRDefault="000E0E0D" w:rsidP="000E0E0D">
      <w:pPr>
        <w:pStyle w:val="Prrafodelista"/>
        <w:jc w:val="both"/>
        <w:rPr>
          <w:rFonts w:ascii="Century Gothic" w:hAnsi="Century Gothic" w:cs="Arial"/>
          <w:sz w:val="24"/>
          <w:szCs w:val="24"/>
          <w:lang w:val="es-CR"/>
        </w:rPr>
      </w:pPr>
    </w:p>
    <w:p w:rsidR="000E0E0D" w:rsidRPr="000E0E0D" w:rsidRDefault="000E0E0D" w:rsidP="000E0E0D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sz w:val="24"/>
          <w:szCs w:val="24"/>
          <w:lang w:val="es-CR"/>
        </w:rPr>
      </w:pPr>
      <w:r w:rsidRPr="000E0E0D">
        <w:rPr>
          <w:rFonts w:ascii="Century Gothic" w:hAnsi="Century Gothic" w:cs="Arial"/>
          <w:sz w:val="24"/>
          <w:szCs w:val="24"/>
          <w:lang w:val="es-CR"/>
        </w:rPr>
        <w:t>Accidentes: Situaciones inesperadas que comprometen la vida humana.</w:t>
      </w:r>
    </w:p>
    <w:p w:rsidR="000E0E0D" w:rsidRPr="000E0E0D" w:rsidRDefault="000E0E0D" w:rsidP="000E0E0D">
      <w:pPr>
        <w:pStyle w:val="Prrafodelista"/>
        <w:jc w:val="both"/>
        <w:rPr>
          <w:rFonts w:ascii="Century Gothic" w:hAnsi="Century Gothic" w:cs="Arial"/>
          <w:sz w:val="24"/>
          <w:szCs w:val="24"/>
          <w:lang w:val="es-CR"/>
        </w:rPr>
      </w:pPr>
    </w:p>
    <w:p w:rsidR="000E0E0D" w:rsidRPr="000E0E0D" w:rsidRDefault="000E0E0D" w:rsidP="000E0E0D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sz w:val="24"/>
          <w:szCs w:val="24"/>
          <w:lang w:val="es-CR"/>
        </w:rPr>
      </w:pPr>
      <w:r w:rsidRPr="000E0E0D">
        <w:rPr>
          <w:rFonts w:ascii="Century Gothic" w:hAnsi="Century Gothic" w:cs="Arial"/>
          <w:sz w:val="24"/>
          <w:szCs w:val="24"/>
          <w:lang w:val="es-CR"/>
        </w:rPr>
        <w:t>Contaminación: Alteración de los ecosistemas debido a acciones humanas como desechos sólidos, desperdicios, destrucción y otros factores que afectan el medio ambiente.</w:t>
      </w:r>
    </w:p>
    <w:p w:rsidR="00CA0292" w:rsidRPr="000E0E0D" w:rsidRDefault="00CA0292">
      <w:pPr>
        <w:rPr>
          <w:rFonts w:ascii="Century Gothic" w:hAnsi="Century Gothic"/>
        </w:rPr>
      </w:pPr>
    </w:p>
    <w:sectPr w:rsidR="00CA0292" w:rsidRPr="000E0E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30405"/>
    <w:multiLevelType w:val="hybridMultilevel"/>
    <w:tmpl w:val="F03CCF6E"/>
    <w:lvl w:ilvl="0" w:tplc="2FF651D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A214B5"/>
    <w:multiLevelType w:val="hybridMultilevel"/>
    <w:tmpl w:val="EFA2B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E0D"/>
    <w:rsid w:val="000E0E0D"/>
    <w:rsid w:val="00CA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E0D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0E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E0D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0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1</cp:revision>
  <dcterms:created xsi:type="dcterms:W3CDTF">2019-01-28T19:18:00Z</dcterms:created>
  <dcterms:modified xsi:type="dcterms:W3CDTF">2019-01-28T19:19:00Z</dcterms:modified>
</cp:coreProperties>
</file>